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87B3" w14:textId="77777777" w:rsidR="00596D33" w:rsidRPr="00596D33" w:rsidRDefault="00596D33" w:rsidP="00596D33">
      <w:pPr>
        <w:pStyle w:val="TOAHeading"/>
        <w:jc w:val="center"/>
        <w:rPr>
          <w:rFonts w:ascii="Times New Roman" w:hAnsi="Times New Roman" w:cs="Times New Roman"/>
          <w:bCs/>
        </w:rPr>
      </w:pPr>
      <w:r w:rsidRPr="00596D33">
        <w:rPr>
          <w:rFonts w:ascii="Times New Roman" w:hAnsi="Times New Roman" w:cs="Times New Roman"/>
        </w:rPr>
        <w:t>Project Name - MP Police</w:t>
      </w:r>
    </w:p>
    <w:p w14:paraId="26EEA74F" w14:textId="0022D531" w:rsidR="00596D33" w:rsidRPr="00596D33" w:rsidRDefault="00596D33" w:rsidP="00596D3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6D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Installation Of </w:t>
      </w:r>
      <w:r w:rsidRPr="00596D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HA proxy server</w:t>
      </w:r>
    </w:p>
    <w:p w14:paraId="2C954DE7" w14:textId="77777777" w:rsidR="00596D33" w:rsidRPr="00596D33" w:rsidRDefault="00596D33" w:rsidP="00596D33">
      <w:pPr>
        <w:pStyle w:val="TOAHeading"/>
        <w:jc w:val="center"/>
        <w:rPr>
          <w:rFonts w:ascii="Times New Roman" w:hAnsi="Times New Roman" w:cs="Times New Roman"/>
          <w:sz w:val="24"/>
          <w:szCs w:val="24"/>
        </w:rPr>
      </w:pPr>
      <w:r w:rsidRPr="00596D33">
        <w:rPr>
          <w:rFonts w:ascii="Times New Roman" w:hAnsi="Times New Roman" w:cs="Times New Roman"/>
          <w:sz w:val="24"/>
          <w:szCs w:val="24"/>
        </w:rPr>
        <w:t>Last Updated : 27</w:t>
      </w:r>
      <w:r w:rsidRPr="00596D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96D33">
        <w:rPr>
          <w:rFonts w:ascii="Times New Roman" w:hAnsi="Times New Roman" w:cs="Times New Roman"/>
          <w:sz w:val="24"/>
          <w:szCs w:val="24"/>
        </w:rPr>
        <w:t xml:space="preserve">   November 2023</w:t>
      </w:r>
    </w:p>
    <w:p w14:paraId="76DA6657" w14:textId="77777777" w:rsidR="00596D33" w:rsidRPr="00596D33" w:rsidRDefault="00596D33" w:rsidP="00596D33">
      <w:pPr>
        <w:pStyle w:val="TOAHeading"/>
        <w:rPr>
          <w:rFonts w:ascii="Times New Roman" w:hAnsi="Times New Roman" w:cs="Times New Roman"/>
          <w:sz w:val="28"/>
          <w:szCs w:val="28"/>
        </w:rPr>
      </w:pPr>
      <w:r w:rsidRPr="00596D33">
        <w:rPr>
          <w:rFonts w:ascii="Times New Roman" w:hAnsi="Times New Roman" w:cs="Times New Roman"/>
          <w:sz w:val="28"/>
          <w:szCs w:val="28"/>
        </w:rPr>
        <w:t>Prepared By</w:t>
      </w:r>
    </w:p>
    <w:p w14:paraId="33950620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</w:rPr>
        <w:t>Tetra Information Services Pvt. Ltd</w:t>
      </w:r>
      <w:r w:rsidRPr="00596D33">
        <w:rPr>
          <w:rFonts w:ascii="Times New Roman" w:hAnsi="Times New Roman" w:cs="Times New Roman"/>
          <w:sz w:val="24"/>
          <w:szCs w:val="24"/>
        </w:rPr>
        <w:t>, Team</w:t>
      </w:r>
    </w:p>
    <w:p w14:paraId="7718D077" w14:textId="77777777" w:rsidR="00596D33" w:rsidRPr="00596D33" w:rsidRDefault="00596D33" w:rsidP="00596D33">
      <w:pPr>
        <w:pStyle w:val="1stPageHeading2"/>
        <w:rPr>
          <w:rFonts w:ascii="Times New Roman" w:hAnsi="Times New Roman" w:cs="Times New Roman"/>
          <w:sz w:val="24"/>
          <w:szCs w:val="24"/>
        </w:rPr>
      </w:pPr>
    </w:p>
    <w:p w14:paraId="0E025314" w14:textId="77777777" w:rsidR="00596D33" w:rsidRPr="00596D33" w:rsidRDefault="00596D33" w:rsidP="00596D33">
      <w:pPr>
        <w:pStyle w:val="1stPageHeading2"/>
        <w:rPr>
          <w:rFonts w:ascii="Times New Roman" w:hAnsi="Times New Roman" w:cs="Times New Roman"/>
          <w:szCs w:val="28"/>
        </w:rPr>
      </w:pPr>
      <w:r w:rsidRPr="00596D33">
        <w:rPr>
          <w:rFonts w:ascii="Times New Roman" w:hAnsi="Times New Roman" w:cs="Times New Roman"/>
          <w:szCs w:val="28"/>
        </w:rPr>
        <w:t>CAUTION</w:t>
      </w:r>
    </w:p>
    <w:p w14:paraId="0A39E4D6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  <w:r w:rsidRPr="00596D33">
        <w:rPr>
          <w:rFonts w:ascii="Times New Roman" w:hAnsi="Times New Roman" w:cs="Times New Roman"/>
          <w:sz w:val="24"/>
          <w:szCs w:val="24"/>
        </w:rPr>
        <w:t xml:space="preserve">This document is released by </w:t>
      </w:r>
      <w:r w:rsidRPr="00596D33">
        <w:rPr>
          <w:rFonts w:ascii="Times New Roman" w:hAnsi="Times New Roman" w:cs="Times New Roman"/>
          <w:b/>
          <w:bCs/>
          <w:sz w:val="24"/>
          <w:szCs w:val="24"/>
        </w:rPr>
        <w:t>Tetra Information Services Pvt. Ltd</w:t>
      </w:r>
    </w:p>
    <w:p w14:paraId="6A0C8C8E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  <w:r w:rsidRPr="00596D33">
        <w:rPr>
          <w:rFonts w:ascii="Times New Roman" w:hAnsi="Times New Roman" w:cs="Times New Roman"/>
          <w:sz w:val="24"/>
          <w:szCs w:val="24"/>
        </w:rPr>
        <w:t>The information contained in this document is confidential and no part of this document may be reproduced, stored in a retrieval system or transmitted in any form or by any means, electronic, mechanical, photocopying, recording or otherwise, without the prior written consent.</w:t>
      </w:r>
    </w:p>
    <w:p w14:paraId="7E7900DE" w14:textId="77777777" w:rsidR="00596D33" w:rsidRPr="00596D33" w:rsidRDefault="00596D33" w:rsidP="00596D33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3234A53" w14:textId="77777777" w:rsidR="00596D33" w:rsidRPr="00596D33" w:rsidRDefault="00596D33" w:rsidP="00596D33">
      <w:pPr>
        <w:pStyle w:val="1stPageHeading2"/>
        <w:rPr>
          <w:rFonts w:ascii="Times New Roman" w:hAnsi="Times New Roman" w:cs="Times New Roman"/>
          <w:sz w:val="24"/>
          <w:szCs w:val="24"/>
        </w:rPr>
      </w:pPr>
    </w:p>
    <w:p w14:paraId="7BE7076C" w14:textId="77777777" w:rsidR="00596D33" w:rsidRPr="00596D33" w:rsidRDefault="00596D33" w:rsidP="00596D33">
      <w:pPr>
        <w:pStyle w:val="1stPageHeading2"/>
        <w:rPr>
          <w:rFonts w:ascii="Times New Roman" w:hAnsi="Times New Roman" w:cs="Times New Roman"/>
          <w:sz w:val="24"/>
          <w:szCs w:val="24"/>
        </w:rPr>
      </w:pPr>
      <w:r w:rsidRPr="00596D33">
        <w:rPr>
          <w:rFonts w:ascii="Times New Roman" w:hAnsi="Times New Roman" w:cs="Times New Roman"/>
          <w:sz w:val="24"/>
          <w:szCs w:val="24"/>
        </w:rPr>
        <w:t>Document Control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2"/>
        <w:gridCol w:w="6873"/>
      </w:tblGrid>
      <w:tr w:rsidR="00596D33" w:rsidRPr="00596D33" w14:paraId="4065FCC7" w14:textId="77777777" w:rsidTr="00596D33">
        <w:trPr>
          <w:tblHeader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14C00E" w14:textId="77777777" w:rsidR="00596D33" w:rsidRPr="00596D33" w:rsidRDefault="00596D33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Document No</w:t>
            </w:r>
          </w:p>
        </w:tc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18D9BD" w14:textId="77777777" w:rsidR="00596D33" w:rsidRPr="00596D33" w:rsidRDefault="00596D33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Tetra_Doc3</w:t>
            </w:r>
          </w:p>
        </w:tc>
      </w:tr>
      <w:tr w:rsidR="00596D33" w:rsidRPr="00596D33" w14:paraId="360F8654" w14:textId="77777777" w:rsidTr="00596D33">
        <w:tc>
          <w:tcPr>
            <w:tcW w:w="2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9F4552" w14:textId="77777777" w:rsidR="00596D33" w:rsidRPr="00596D33" w:rsidRDefault="00596D33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Version No</w:t>
            </w:r>
          </w:p>
        </w:tc>
        <w:tc>
          <w:tcPr>
            <w:tcW w:w="68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332B43" w14:textId="431F2C0E" w:rsidR="00596D33" w:rsidRPr="00596D33" w:rsidRDefault="00596D33">
            <w:pPr>
              <w:pStyle w:val="TableContents"/>
              <w:widowContro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596D33" w:rsidRPr="00596D33" w14:paraId="5465E404" w14:textId="77777777" w:rsidTr="00596D33">
        <w:tc>
          <w:tcPr>
            <w:tcW w:w="2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A107F4" w14:textId="77777777" w:rsidR="00596D33" w:rsidRPr="00596D33" w:rsidRDefault="00596D33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Prepared By</w:t>
            </w:r>
          </w:p>
        </w:tc>
        <w:tc>
          <w:tcPr>
            <w:tcW w:w="68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BAE167" w14:textId="77777777" w:rsidR="00596D33" w:rsidRPr="00596D33" w:rsidRDefault="00596D33">
            <w:pPr>
              <w:pStyle w:val="Textbody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Tetra Information Services Pvt. Ltd</w:t>
            </w:r>
          </w:p>
        </w:tc>
      </w:tr>
      <w:tr w:rsidR="00596D33" w:rsidRPr="00596D33" w14:paraId="0E39BE3A" w14:textId="77777777" w:rsidTr="00596D33">
        <w:tc>
          <w:tcPr>
            <w:tcW w:w="2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E93EC0" w14:textId="77777777" w:rsidR="00596D33" w:rsidRPr="00596D33" w:rsidRDefault="00596D33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Release Date</w:t>
            </w:r>
          </w:p>
        </w:tc>
        <w:tc>
          <w:tcPr>
            <w:tcW w:w="68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1928AA" w14:textId="77777777" w:rsidR="00596D33" w:rsidRPr="00596D33" w:rsidRDefault="00596D33">
            <w:pPr>
              <w:pStyle w:val="TOAHead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27</w:t>
            </w: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th</w:t>
            </w: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November 2023</w:t>
            </w:r>
          </w:p>
        </w:tc>
      </w:tr>
    </w:tbl>
    <w:p w14:paraId="584380F3" w14:textId="77777777" w:rsidR="00596D33" w:rsidRPr="00596D33" w:rsidRDefault="00596D33" w:rsidP="00596D33">
      <w:pPr>
        <w:pStyle w:val="Table"/>
        <w:rPr>
          <w:rFonts w:ascii="Times New Roman" w:hAnsi="Times New Roman" w:cs="Times New Roman"/>
        </w:rPr>
      </w:pPr>
    </w:p>
    <w:p w14:paraId="30B6C7DD" w14:textId="77777777" w:rsidR="00596D33" w:rsidRPr="00596D33" w:rsidRDefault="00596D33" w:rsidP="00596D33">
      <w:pPr>
        <w:pStyle w:val="Table"/>
        <w:rPr>
          <w:rFonts w:ascii="Times New Roman" w:hAnsi="Times New Roman" w:cs="Times New Roman"/>
        </w:rPr>
      </w:pPr>
    </w:p>
    <w:p w14:paraId="6F1E3E1A" w14:textId="77777777" w:rsidR="00596D33" w:rsidRPr="00596D33" w:rsidRDefault="00596D33" w:rsidP="00596D33">
      <w:pPr>
        <w:pStyle w:val="Table"/>
        <w:rPr>
          <w:rFonts w:ascii="Times New Roman" w:hAnsi="Times New Roman" w:cs="Times New Roman"/>
        </w:rPr>
      </w:pPr>
    </w:p>
    <w:p w14:paraId="76415CF5" w14:textId="77777777" w:rsidR="00596D33" w:rsidRPr="00596D33" w:rsidRDefault="00596D33" w:rsidP="00596D33">
      <w:pPr>
        <w:pStyle w:val="Table"/>
        <w:rPr>
          <w:rFonts w:ascii="Times New Roman" w:hAnsi="Times New Roman" w:cs="Times New Roman"/>
        </w:rPr>
      </w:pPr>
    </w:p>
    <w:p w14:paraId="44982A66" w14:textId="77777777" w:rsidR="00596D33" w:rsidRPr="00596D33" w:rsidRDefault="00596D33" w:rsidP="00596D33">
      <w:pPr>
        <w:pStyle w:val="Table"/>
        <w:rPr>
          <w:rFonts w:ascii="Times New Roman" w:hAnsi="Times New Roman" w:cs="Times New Roman"/>
        </w:rPr>
      </w:pPr>
    </w:p>
    <w:p w14:paraId="1C9F6D96" w14:textId="77777777" w:rsidR="00596D33" w:rsidRPr="00596D33" w:rsidRDefault="00596D33" w:rsidP="00596D33">
      <w:pPr>
        <w:pStyle w:val="Table"/>
        <w:rPr>
          <w:rFonts w:ascii="Times New Roman" w:hAnsi="Times New Roman" w:cs="Times New Roman"/>
        </w:rPr>
      </w:pPr>
    </w:p>
    <w:p w14:paraId="2B3BE7DD" w14:textId="77777777" w:rsidR="00596D33" w:rsidRPr="00596D33" w:rsidRDefault="00596D33" w:rsidP="00596D33">
      <w:pPr>
        <w:pStyle w:val="Table"/>
        <w:rPr>
          <w:rFonts w:ascii="Times New Roman" w:hAnsi="Times New Roman" w:cs="Times New Roman"/>
        </w:rPr>
      </w:pPr>
    </w:p>
    <w:p w14:paraId="343AD0FE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4F707398" w14:textId="77777777" w:rsidR="00596D33" w:rsidRPr="00596D33" w:rsidRDefault="00596D33" w:rsidP="00596D33">
      <w:pPr>
        <w:pStyle w:val="1stPageHeading2"/>
        <w:rPr>
          <w:rFonts w:ascii="Times New Roman" w:hAnsi="Times New Roman" w:cs="Times New Roman"/>
          <w:sz w:val="24"/>
          <w:szCs w:val="24"/>
        </w:rPr>
      </w:pPr>
      <w:r w:rsidRPr="00596D33">
        <w:rPr>
          <w:rFonts w:ascii="Times New Roman" w:hAnsi="Times New Roman" w:cs="Times New Roman"/>
          <w:sz w:val="24"/>
          <w:szCs w:val="24"/>
        </w:rPr>
        <w:lastRenderedPageBreak/>
        <w:t>Revision Control Information</w:t>
      </w:r>
    </w:p>
    <w:p w14:paraId="280F6776" w14:textId="25B6900E" w:rsidR="00596D33" w:rsidRPr="00596D33" w:rsidRDefault="00596D33" w:rsidP="00596D3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596D33">
        <w:rPr>
          <w:rFonts w:ascii="Times New Roman" w:hAnsi="Times New Roman" w:cs="Times New Roman"/>
          <w:sz w:val="24"/>
          <w:szCs w:val="24"/>
        </w:rPr>
        <w:t xml:space="preserve">File Name : </w:t>
      </w:r>
      <w:r w:rsidRPr="00596D33">
        <w:rPr>
          <w:rFonts w:ascii="Times New Roman" w:hAnsi="Times New Roman" w:cs="Times New Roman"/>
          <w:kern w:val="2"/>
          <w:sz w:val="24"/>
          <w:szCs w:val="24"/>
        </w:rPr>
        <w:t>HA proxy server</w:t>
      </w:r>
      <w:r w:rsidRPr="00596D33">
        <w:rPr>
          <w:rFonts w:ascii="Times New Roman" w:hAnsi="Times New Roman" w:cs="Times New Roman"/>
          <w:sz w:val="24"/>
          <w:szCs w:val="24"/>
        </w:rPr>
        <w:t xml:space="preserve"> </w:t>
      </w:r>
      <w:r w:rsidRPr="00596D33">
        <w:rPr>
          <w:rFonts w:ascii="Times New Roman" w:hAnsi="Times New Roman" w:cs="Times New Roman"/>
          <w:sz w:val="24"/>
          <w:szCs w:val="24"/>
        </w:rPr>
        <w:t xml:space="preserve">Installation </w:t>
      </w:r>
      <w:r w:rsidRPr="00596D33">
        <w:rPr>
          <w:rFonts w:ascii="Times New Roman" w:hAnsi="Times New Roman" w:cs="Times New Roman"/>
          <w:color w:val="000000"/>
          <w:sz w:val="24"/>
          <w:szCs w:val="24"/>
        </w:rPr>
        <w:t xml:space="preserve">.pdf     </w:t>
      </w:r>
    </w:p>
    <w:p w14:paraId="7200DA27" w14:textId="77777777" w:rsidR="00596D33" w:rsidRPr="00596D33" w:rsidRDefault="00596D33" w:rsidP="00596D33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1426"/>
        <w:gridCol w:w="1529"/>
        <w:gridCol w:w="1409"/>
        <w:gridCol w:w="2039"/>
        <w:gridCol w:w="2509"/>
      </w:tblGrid>
      <w:tr w:rsidR="00596D33" w:rsidRPr="00596D33" w14:paraId="2343B220" w14:textId="77777777" w:rsidTr="00596D33">
        <w:trPr>
          <w:tblHeader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BE0487" w14:textId="77777777" w:rsidR="00596D33" w:rsidRPr="00596D33" w:rsidRDefault="00596D33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S.No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C07A5A" w14:textId="77777777" w:rsidR="00596D33" w:rsidRPr="00596D33" w:rsidRDefault="00596D33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Section No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2270DD" w14:textId="77777777" w:rsidR="00596D33" w:rsidRPr="00596D33" w:rsidRDefault="00596D33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Nature of Amendment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50A187" w14:textId="77777777" w:rsidR="00596D33" w:rsidRPr="00596D33" w:rsidRDefault="00596D33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Document Version No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51B0AD" w14:textId="77777777" w:rsidR="00596D33" w:rsidRPr="00596D33" w:rsidRDefault="00596D33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Document Release Date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F3C7C6" w14:textId="77777777" w:rsidR="00596D33" w:rsidRPr="00596D33" w:rsidRDefault="00596D33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Remarks</w:t>
            </w:r>
          </w:p>
        </w:tc>
      </w:tr>
      <w:tr w:rsidR="00596D33" w:rsidRPr="00596D33" w14:paraId="1C035CD8" w14:textId="77777777" w:rsidTr="00596D33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153C21" w14:textId="77777777" w:rsidR="00596D33" w:rsidRPr="00596D33" w:rsidRDefault="00596D33">
            <w:pPr>
              <w:pStyle w:val="TableContents"/>
              <w:keepNext/>
              <w:widowControl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B0C6C6" w14:textId="77777777" w:rsidR="00596D33" w:rsidRPr="00596D33" w:rsidRDefault="00596D33">
            <w:pPr>
              <w:pStyle w:val="TableContents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All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C650B5" w14:textId="77777777" w:rsidR="00596D33" w:rsidRPr="00596D33" w:rsidRDefault="00596D33">
            <w:pPr>
              <w:pStyle w:val="TableContents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Initial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12DAC4" w14:textId="53D1B8ED" w:rsidR="00596D33" w:rsidRPr="00596D33" w:rsidRDefault="00596D33">
            <w:pPr>
              <w:pStyle w:val="TableContents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5F4EB9" w14:textId="77777777" w:rsidR="00596D33" w:rsidRPr="00596D33" w:rsidRDefault="00596D33">
            <w:pPr>
              <w:pStyle w:val="TableContents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rd</w:t>
            </w: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November 2023</w:t>
            </w: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5BC78E" w14:textId="024F200C" w:rsidR="00596D33" w:rsidRPr="00596D33" w:rsidRDefault="00596D33">
            <w:pPr>
              <w:pStyle w:val="TableContents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96D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HA proxy server</w:t>
            </w:r>
          </w:p>
        </w:tc>
      </w:tr>
      <w:tr w:rsidR="00596D33" w:rsidRPr="00596D33" w14:paraId="72DAECD7" w14:textId="77777777" w:rsidTr="00596D33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D89A2" w14:textId="77777777" w:rsidR="00596D33" w:rsidRPr="00596D33" w:rsidRDefault="00596D33">
            <w:pPr>
              <w:pStyle w:val="TableContents"/>
              <w:keepNext/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5EA69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EA0D3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IN" w:eastAsia="zh-CN" w:bidi="hi-IN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CA0F5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7BCD5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40B86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96D33" w:rsidRPr="00596D33" w14:paraId="0B441F11" w14:textId="77777777" w:rsidTr="00596D33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CFA27" w14:textId="77777777" w:rsidR="00596D33" w:rsidRPr="00596D33" w:rsidRDefault="00596D33">
            <w:pPr>
              <w:pStyle w:val="TableContents"/>
              <w:keepNext/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5825D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6D53F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F92DA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17B2E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F6BB7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96D33" w:rsidRPr="00596D33" w14:paraId="267CE462" w14:textId="77777777" w:rsidTr="00596D33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88739" w14:textId="77777777" w:rsidR="00596D33" w:rsidRPr="00596D33" w:rsidRDefault="00596D33">
            <w:pPr>
              <w:pStyle w:val="TableContents"/>
              <w:keepNext/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86A73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A853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E5D61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13B49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C52AE" w14:textId="77777777" w:rsidR="00596D33" w:rsidRPr="00596D33" w:rsidRDefault="00596D33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20525128" w14:textId="77777777" w:rsidR="00596D33" w:rsidRPr="00596D33" w:rsidRDefault="00596D33" w:rsidP="00596D33">
      <w:pPr>
        <w:pStyle w:val="Standard"/>
        <w:ind w:left="2880"/>
        <w:rPr>
          <w:rFonts w:ascii="Times New Roman" w:hAnsi="Times New Roman" w:cs="Times New Roman"/>
          <w:b/>
          <w:sz w:val="24"/>
          <w:szCs w:val="24"/>
        </w:rPr>
      </w:pPr>
    </w:p>
    <w:p w14:paraId="11001EEF" w14:textId="77777777" w:rsidR="00596D33" w:rsidRPr="00596D33" w:rsidRDefault="00596D33" w:rsidP="00596D33">
      <w:pPr>
        <w:pStyle w:val="ContentsHeading"/>
        <w:pageBreakBefore/>
        <w:tabs>
          <w:tab w:val="right" w:leader="dot" w:pos="9360"/>
        </w:tabs>
        <w:rPr>
          <w:rFonts w:ascii="Times New Roman" w:hAnsi="Times New Roman" w:cs="Times New Roman"/>
          <w:sz w:val="24"/>
          <w:szCs w:val="24"/>
        </w:rPr>
      </w:pPr>
      <w:r w:rsidRPr="00596D33">
        <w:rPr>
          <w:rFonts w:ascii="Times New Roman" w:hAnsi="Times New Roman" w:cs="Times New Roman"/>
          <w:sz w:val="24"/>
          <w:szCs w:val="24"/>
        </w:rPr>
        <w:lastRenderedPageBreak/>
        <w:t>Table of Contents</w:t>
      </w:r>
    </w:p>
    <w:p w14:paraId="4CAF8187" w14:textId="4CCAA982" w:rsidR="00596D33" w:rsidRPr="00596D33" w:rsidRDefault="00596D33" w:rsidP="00596D33">
      <w:pPr>
        <w:pStyle w:val="Contents1"/>
        <w:tabs>
          <w:tab w:val="clear" w:pos="9360"/>
          <w:tab w:val="right" w:leader="dot" w:pos="9639"/>
        </w:tabs>
        <w:rPr>
          <w:rFonts w:ascii="Times New Roman" w:hAnsi="Times New Roman" w:cs="Times New Roman"/>
          <w:szCs w:val="24"/>
        </w:rPr>
      </w:pPr>
      <w:hyperlink r:id="rId5" w:anchor="__RefHeading___Toc3150_3829279464" w:history="1">
        <w:r w:rsidRPr="00596D33">
          <w:rPr>
            <w:rStyle w:val="Hyperlink"/>
            <w:rFonts w:ascii="Times New Roman" w:hAnsi="Times New Roman" w:cs="Times New Roman"/>
            <w:szCs w:val="24"/>
          </w:rPr>
          <w:t xml:space="preserve">1 Installation of </w:t>
        </w:r>
        <w:r w:rsidRPr="00596D33">
          <w:rPr>
            <w:rStyle w:val="Hyperlink"/>
            <w:rFonts w:ascii="Times New Roman" w:hAnsi="Times New Roman" w:cs="Times New Roman"/>
            <w:szCs w:val="24"/>
          </w:rPr>
          <w:t>HA proxy Server</w:t>
        </w:r>
        <w:r w:rsidRPr="00596D33"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0408F58F" w14:textId="77777777" w:rsidR="00596D33" w:rsidRPr="00596D33" w:rsidRDefault="00596D33" w:rsidP="00596D33">
      <w:pPr>
        <w:pStyle w:val="Contents2"/>
        <w:tabs>
          <w:tab w:val="clear" w:pos="9360"/>
          <w:tab w:val="right" w:leader="dot" w:pos="9922"/>
        </w:tabs>
        <w:rPr>
          <w:rFonts w:ascii="Times New Roman" w:hAnsi="Times New Roman" w:cs="Times New Roman"/>
          <w:szCs w:val="24"/>
        </w:rPr>
      </w:pPr>
      <w:hyperlink r:id="rId6" w:anchor="__RefHeading___Toc3152_3829279464" w:history="1">
        <w:r w:rsidRPr="00596D33">
          <w:rPr>
            <w:rStyle w:val="Hyperlink"/>
            <w:rFonts w:ascii="Times New Roman" w:hAnsi="Times New Roman" w:cs="Times New Roman"/>
            <w:szCs w:val="24"/>
          </w:rPr>
          <w:t>1.1</w:t>
        </w:r>
        <w:r w:rsidRPr="00596D33"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66C1166F" w14:textId="77777777" w:rsidR="00596D33" w:rsidRPr="00596D33" w:rsidRDefault="00596D33" w:rsidP="00596D33">
      <w:pPr>
        <w:pStyle w:val="Contents2"/>
        <w:tabs>
          <w:tab w:val="clear" w:pos="9360"/>
          <w:tab w:val="right" w:leader="dot" w:pos="9922"/>
        </w:tabs>
        <w:rPr>
          <w:rFonts w:ascii="Times New Roman" w:hAnsi="Times New Roman" w:cs="Times New Roman"/>
          <w:szCs w:val="24"/>
        </w:rPr>
      </w:pPr>
      <w:hyperlink r:id="rId7" w:anchor="__RefHeading___Toc3154_3829279464" w:history="1">
        <w:r w:rsidRPr="00596D33">
          <w:rPr>
            <w:rStyle w:val="Hyperlink"/>
            <w:rFonts w:ascii="Times New Roman" w:hAnsi="Times New Roman" w:cs="Times New Roman"/>
            <w:szCs w:val="24"/>
          </w:rPr>
          <w:t>1.2</w:t>
        </w:r>
        <w:r w:rsidRPr="00596D33"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188695F7" w14:textId="2587EF2F" w:rsidR="00596D33" w:rsidRPr="00596D33" w:rsidRDefault="00596D33" w:rsidP="00596D33">
      <w:pPr>
        <w:pStyle w:val="Contents1"/>
        <w:tabs>
          <w:tab w:val="clear" w:pos="9360"/>
          <w:tab w:val="right" w:leader="dot" w:pos="9639"/>
        </w:tabs>
        <w:rPr>
          <w:rFonts w:ascii="Times New Roman" w:hAnsi="Times New Roman" w:cs="Times New Roman"/>
          <w:szCs w:val="24"/>
        </w:rPr>
      </w:pPr>
      <w:hyperlink r:id="rId8" w:anchor="__RefHeading___Toc3156_3829279464" w:history="1">
        <w:r w:rsidRPr="00596D33">
          <w:rPr>
            <w:rStyle w:val="Hyperlink"/>
            <w:rFonts w:ascii="Times New Roman" w:hAnsi="Times New Roman" w:cs="Times New Roman"/>
            <w:szCs w:val="24"/>
          </w:rPr>
          <w:t>2 Dos and Donts of HA proxy Server</w:t>
        </w:r>
        <w:r w:rsidRPr="00596D33"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7E33DEF2" w14:textId="77777777" w:rsidR="00596D33" w:rsidRPr="00596D33" w:rsidRDefault="00596D33" w:rsidP="00596D33">
      <w:pPr>
        <w:pStyle w:val="Contents1"/>
        <w:tabs>
          <w:tab w:val="clear" w:pos="9360"/>
          <w:tab w:val="right" w:leader="dot" w:pos="9639"/>
        </w:tabs>
        <w:rPr>
          <w:rFonts w:ascii="Times New Roman" w:hAnsi="Times New Roman" w:cs="Times New Roman"/>
          <w:szCs w:val="24"/>
        </w:rPr>
      </w:pPr>
      <w:hyperlink r:id="rId9" w:anchor="__RefHeading___Toc988_3003376490" w:history="1">
        <w:r w:rsidRPr="00596D33">
          <w:rPr>
            <w:rStyle w:val="Hyperlink"/>
            <w:rFonts w:ascii="Times New Roman" w:hAnsi="Times New Roman" w:cs="Times New Roman"/>
            <w:szCs w:val="24"/>
          </w:rPr>
          <w:t>3 FAQ</w:t>
        </w:r>
        <w:r w:rsidRPr="00596D33"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26FCEF4A" w14:textId="77777777" w:rsidR="00596D33" w:rsidRPr="00596D33" w:rsidRDefault="00596D33" w:rsidP="00596D33">
      <w:pPr>
        <w:pStyle w:val="Contents2"/>
        <w:tabs>
          <w:tab w:val="clear" w:pos="9360"/>
          <w:tab w:val="right" w:leader="dot" w:pos="9922"/>
        </w:tabs>
        <w:rPr>
          <w:rFonts w:ascii="Times New Roman" w:hAnsi="Times New Roman" w:cs="Times New Roman"/>
          <w:szCs w:val="24"/>
        </w:rPr>
      </w:pPr>
      <w:hyperlink r:id="rId10" w:anchor="__RefHeading___Toc990_3003376490" w:history="1">
        <w:r w:rsidRPr="00596D33">
          <w:rPr>
            <w:rStyle w:val="Hyperlink"/>
            <w:rFonts w:ascii="Times New Roman" w:hAnsi="Times New Roman" w:cs="Times New Roman"/>
            <w:szCs w:val="24"/>
          </w:rPr>
          <w:t>3.1 Instalation</w:t>
        </w:r>
        <w:r w:rsidRPr="00596D33"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5074A9A5" w14:textId="77777777" w:rsidR="00596D33" w:rsidRPr="00596D33" w:rsidRDefault="00596D33" w:rsidP="00596D3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11" w:anchor="__RefHeading___Toc992_3003376490" w:history="1">
        <w:r w:rsidRPr="00596D33">
          <w:rPr>
            <w:rStyle w:val="Hyperlink"/>
            <w:rFonts w:ascii="Times New Roman" w:hAnsi="Times New Roman" w:cs="Times New Roman"/>
            <w:sz w:val="24"/>
            <w:szCs w:val="24"/>
          </w:rPr>
          <w:t>3.1.1 Heading2.1.1</w:t>
        </w:r>
        <w:r w:rsidRPr="00596D33">
          <w:rPr>
            <w:rStyle w:val="Hyperlink"/>
            <w:rFonts w:ascii="Times New Roman" w:hAnsi="Times New Roman" w:cs="Times New Roman"/>
            <w:sz w:val="24"/>
            <w:szCs w:val="24"/>
          </w:rPr>
          <w:tab/>
        </w:r>
      </w:hyperlink>
    </w:p>
    <w:p w14:paraId="269D0EE3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7250DC2D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231B8FA7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7362C352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2EEC0FD6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31283FB6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70210115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3D3365E9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77D9690B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6A9FBD2F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0D29AD63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12ED655E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385675AE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67ED6655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197BA7B8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37DDF358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58CD44F8" w14:textId="77777777" w:rsidR="00596D33" w:rsidRPr="00596D33" w:rsidRDefault="00596D33" w:rsidP="00596D33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55DBBB4E" w14:textId="77777777" w:rsidR="00596D33" w:rsidRPr="00596D33" w:rsidRDefault="00596D33" w:rsidP="00596D33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9AD77AD" w14:textId="77777777" w:rsidR="00596D33" w:rsidRPr="00596D33" w:rsidRDefault="00596D33" w:rsidP="00596D33">
      <w:pPr>
        <w:rPr>
          <w:rFonts w:ascii="Times New Roman" w:hAnsi="Times New Roman" w:cs="Times New Roman"/>
          <w:b/>
          <w:bCs/>
        </w:rPr>
      </w:pPr>
    </w:p>
    <w:p w14:paraId="3ED5079B" w14:textId="77777777" w:rsidR="00596D33" w:rsidRPr="00596D33" w:rsidRDefault="00596D33" w:rsidP="00596D33">
      <w:pPr>
        <w:jc w:val="center"/>
        <w:rPr>
          <w:rFonts w:ascii="Times New Roman" w:hAnsi="Times New Roman" w:cs="Times New Roman"/>
          <w:b/>
          <w:bCs/>
        </w:rPr>
      </w:pPr>
    </w:p>
    <w:p w14:paraId="0D91A465" w14:textId="77777777" w:rsidR="00596D33" w:rsidRPr="00596D33" w:rsidRDefault="00596D33" w:rsidP="00596D33">
      <w:pPr>
        <w:jc w:val="center"/>
        <w:rPr>
          <w:rFonts w:ascii="Times New Roman" w:hAnsi="Times New Roman" w:cs="Times New Roman"/>
          <w:b/>
          <w:bCs/>
        </w:rPr>
      </w:pPr>
    </w:p>
    <w:p w14:paraId="275C7D6D" w14:textId="77777777" w:rsidR="00596D33" w:rsidRPr="00596D33" w:rsidRDefault="00596D33" w:rsidP="00596D33">
      <w:pPr>
        <w:jc w:val="center"/>
        <w:rPr>
          <w:rFonts w:ascii="Times New Roman" w:hAnsi="Times New Roman" w:cs="Times New Roman"/>
          <w:b/>
          <w:bCs/>
        </w:rPr>
      </w:pPr>
    </w:p>
    <w:p w14:paraId="75282A9E" w14:textId="4F11E875" w:rsidR="00CA041F" w:rsidRPr="00596D33" w:rsidRDefault="00596D33" w:rsidP="00596D3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596D3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Installation of </w:t>
      </w:r>
      <w:r w:rsidR="00140760" w:rsidRPr="00596D3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HA proxy server</w:t>
      </w:r>
    </w:p>
    <w:p w14:paraId="780DB0DA" w14:textId="77777777" w:rsidR="00740CF1" w:rsidRPr="00596D33" w:rsidRDefault="00740CF1" w:rsidP="00140760">
      <w:pPr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6CC33302" w14:textId="62891F96" w:rsidR="00140760" w:rsidRPr="00596D33" w:rsidRDefault="00596D33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Static IP 1 -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10.1.1.232 </w:t>
      </w:r>
    </w:p>
    <w:p w14:paraId="1788BFDA" w14:textId="44B01357" w:rsidR="00140760" w:rsidRPr="00596D33" w:rsidRDefault="00596D33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Static IP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2- 10.1.1.233</w:t>
      </w:r>
    </w:p>
    <w:p w14:paraId="60F5D976" w14:textId="2797ADEA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Virtual IP- 10.1.1.234</w:t>
      </w:r>
    </w:p>
    <w:p w14:paraId="3675B1B0" w14:textId="77777777" w:rsidR="00D80BA0" w:rsidRPr="00596D33" w:rsidRDefault="00D80BA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A71D45" w14:textId="513341F2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yum update -y</w:t>
      </w:r>
    </w:p>
    <w:p w14:paraId="6FD0B6CA" w14:textId="0881A316" w:rsidR="00765F22" w:rsidRPr="00596D33" w:rsidRDefault="00765F22" w:rsidP="0014076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51396583"/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596D33">
        <w:rPr>
          <w:rFonts w:ascii="Times New Roman" w:hAnsi="Times New Roman" w:cs="Times New Roman"/>
          <w:sz w:val="24"/>
          <w:szCs w:val="24"/>
          <w:lang w:val="en-US"/>
        </w:rPr>
        <w:t>To update yum reposit</w:t>
      </w:r>
      <w:r w:rsidR="00B2775D" w:rsidRPr="00596D3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96D33">
        <w:rPr>
          <w:rFonts w:ascii="Times New Roman" w:hAnsi="Times New Roman" w:cs="Times New Roman"/>
          <w:sz w:val="24"/>
          <w:szCs w:val="24"/>
          <w:lang w:val="en-US"/>
        </w:rPr>
        <w:t>ry</w:t>
      </w:r>
    </w:p>
    <w:bookmarkEnd w:id="0"/>
    <w:p w14:paraId="741AB435" w14:textId="43694025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</w:t>
      </w:r>
    </w:p>
    <w:p w14:paraId="3F8054C8" w14:textId="506AD3FC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setenforce 0</w:t>
      </w:r>
    </w:p>
    <w:p w14:paraId="6CAA5032" w14:textId="77777777" w:rsidR="00765F22" w:rsidRPr="00596D33" w:rsidRDefault="00765F22" w:rsidP="00765F2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vi /etc/sysconfig/selinux </w:t>
      </w:r>
    </w:p>
    <w:p w14:paraId="7549E62B" w14:textId="20763AAA" w:rsidR="00765F22" w:rsidRPr="00596D33" w:rsidRDefault="00765F22" w:rsidP="0014076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51396626"/>
      <w:r w:rsidRPr="00596D33">
        <w:rPr>
          <w:rFonts w:ascii="Times New Roman" w:hAnsi="Times New Roman" w:cs="Times New Roman"/>
          <w:sz w:val="24"/>
          <w:szCs w:val="24"/>
          <w:lang w:val="en-US"/>
        </w:rPr>
        <w:t>-To disable selinux</w:t>
      </w:r>
    </w:p>
    <w:bookmarkEnd w:id="1"/>
    <w:p w14:paraId="1B860D77" w14:textId="5CD390FD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sestatus</w:t>
      </w:r>
    </w:p>
    <w:p w14:paraId="3B6E1972" w14:textId="4666AA3F" w:rsidR="00765F22" w:rsidRPr="00596D33" w:rsidRDefault="00765F22" w:rsidP="00765F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>-</w:t>
      </w:r>
      <w:bookmarkStart w:id="2" w:name="_Hlk151396603"/>
      <w:r w:rsidRPr="00596D33">
        <w:rPr>
          <w:rFonts w:ascii="Times New Roman" w:hAnsi="Times New Roman" w:cs="Times New Roman"/>
          <w:sz w:val="24"/>
          <w:szCs w:val="24"/>
          <w:lang w:val="en-US"/>
        </w:rPr>
        <w:t>To show selinux status</w:t>
      </w:r>
      <w:bookmarkEnd w:id="2"/>
    </w:p>
    <w:p w14:paraId="28DC92EF" w14:textId="77777777" w:rsidR="00B2775D" w:rsidRPr="00596D33" w:rsidRDefault="00B2775D" w:rsidP="00B2775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# systemctl status firewalld</w:t>
      </w:r>
    </w:p>
    <w:p w14:paraId="30FDA9E0" w14:textId="77777777" w:rsidR="00B2775D" w:rsidRPr="00596D33" w:rsidRDefault="00B2775D" w:rsidP="00B277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>-To check firewall status</w:t>
      </w:r>
    </w:p>
    <w:p w14:paraId="00BF50D9" w14:textId="297CF634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3" w:name="_Hlk151396671"/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systemctl stop firewalld</w:t>
      </w:r>
    </w:p>
    <w:p w14:paraId="39FDE881" w14:textId="18E228BB" w:rsidR="00765F22" w:rsidRPr="00596D33" w:rsidRDefault="00765F22" w:rsidP="0014076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Hlk151396727"/>
      <w:r w:rsidRPr="00596D33">
        <w:rPr>
          <w:rFonts w:ascii="Times New Roman" w:hAnsi="Times New Roman" w:cs="Times New Roman"/>
          <w:sz w:val="24"/>
          <w:szCs w:val="24"/>
          <w:lang w:val="en-US"/>
        </w:rPr>
        <w:t>-To stop firewall service</w:t>
      </w:r>
    </w:p>
    <w:bookmarkEnd w:id="3"/>
    <w:bookmarkEnd w:id="4"/>
    <w:p w14:paraId="468D344D" w14:textId="5C96F4E7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systemctl disable firewalld</w:t>
      </w:r>
    </w:p>
    <w:p w14:paraId="39D81AD6" w14:textId="3D96D3D3" w:rsidR="00765F22" w:rsidRPr="00596D33" w:rsidRDefault="00765F22" w:rsidP="00765F2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Hlk151396740"/>
      <w:r w:rsidRPr="00596D33">
        <w:rPr>
          <w:rFonts w:ascii="Times New Roman" w:hAnsi="Times New Roman" w:cs="Times New Roman"/>
          <w:sz w:val="24"/>
          <w:szCs w:val="24"/>
          <w:lang w:val="en-US"/>
        </w:rPr>
        <w:t>-To disable firewall service</w:t>
      </w:r>
    </w:p>
    <w:bookmarkEnd w:id="5"/>
    <w:p w14:paraId="348E9091" w14:textId="686A18E5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yum install wget rsync mlocate screen</w:t>
      </w:r>
    </w:p>
    <w:p w14:paraId="4949FC35" w14:textId="0E24EC68" w:rsidR="00D17BB7" w:rsidRPr="00596D33" w:rsidRDefault="00D17BB7" w:rsidP="001407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>-Download and Install mlocate and screen command</w:t>
      </w:r>
    </w:p>
    <w:p w14:paraId="19E81139" w14:textId="1854608A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# reboot</w:t>
      </w:r>
    </w:p>
    <w:p w14:paraId="2E7CDB6A" w14:textId="711C5769" w:rsidR="00740CF1" w:rsidRPr="00596D33" w:rsidRDefault="00D17BB7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vi /etc/resolv.conf</w:t>
      </w:r>
    </w:p>
    <w:p w14:paraId="67523EFE" w14:textId="7CAB2248" w:rsidR="00D17BB7" w:rsidRPr="00596D33" w:rsidRDefault="00D17BB7" w:rsidP="001407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>-Set below parameter in resolv.conf file</w:t>
      </w:r>
    </w:p>
    <w:p w14:paraId="1506F552" w14:textId="138C3715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2C9B90AF" wp14:editId="670A5C85">
            <wp:extent cx="2425825" cy="12954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5825" cy="129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BF881" w14:textId="4C4F1FF0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vi /etc/hosts</w:t>
      </w:r>
    </w:p>
    <w:p w14:paraId="128916BA" w14:textId="46C9DF3F" w:rsidR="00D17BB7" w:rsidRPr="00596D33" w:rsidRDefault="00D17BB7" w:rsidP="00D17B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>-Set below parameter in hosts file</w:t>
      </w:r>
    </w:p>
    <w:p w14:paraId="063D9FB8" w14:textId="19E7D872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69F2F2E5" wp14:editId="285D2F2F">
            <wp:extent cx="5010407" cy="12383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0407" cy="123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753FE" w14:textId="44B8F5D3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DCBE29" w14:textId="49865A50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yum install haproxy</w:t>
      </w:r>
    </w:p>
    <w:p w14:paraId="42439484" w14:textId="58B0B6D5" w:rsidR="00D17BB7" w:rsidRPr="00596D33" w:rsidRDefault="00D17BB7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596D33">
        <w:rPr>
          <w:rFonts w:ascii="Times New Roman" w:hAnsi="Times New Roman" w:cs="Times New Roman"/>
          <w:color w:val="0F0F0F"/>
          <w:sz w:val="24"/>
          <w:szCs w:val="24"/>
        </w:rPr>
        <w:t xml:space="preserve"> It is used to install the HA</w:t>
      </w:r>
      <w:r w:rsidR="00A10C18" w:rsidRPr="00596D33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596D33">
        <w:rPr>
          <w:rFonts w:ascii="Times New Roman" w:hAnsi="Times New Roman" w:cs="Times New Roman"/>
          <w:color w:val="0F0F0F"/>
          <w:sz w:val="24"/>
          <w:szCs w:val="24"/>
        </w:rPr>
        <w:t>Proxy services</w:t>
      </w:r>
    </w:p>
    <w:p w14:paraId="06BB6D6F" w14:textId="3692E2B1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yum install keepalived</w:t>
      </w:r>
    </w:p>
    <w:p w14:paraId="6E62852E" w14:textId="762DA5DD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mv /etc/haproxy/haproxy.cfg /etc/haproxy/haproxy.cfg.org</w:t>
      </w:r>
    </w:p>
    <w:p w14:paraId="50411136" w14:textId="3C0B0F94" w:rsidR="00A10C18" w:rsidRPr="00596D33" w:rsidRDefault="00A10C18" w:rsidP="001407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 xml:space="preserve">-It rename the file haproxy.cfg to haproxy.cfg.org </w:t>
      </w:r>
    </w:p>
    <w:p w14:paraId="7BCF1A11" w14:textId="0F61877F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vi /etc/haproxy/haproxy.cfg</w:t>
      </w:r>
    </w:p>
    <w:p w14:paraId="2B97C7BD" w14:textId="5F249F1E" w:rsidR="00A10C18" w:rsidRPr="00596D33" w:rsidRDefault="00A10C18" w:rsidP="001407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>-Set below parameter in haproxy.cfg file</w:t>
      </w:r>
    </w:p>
    <w:p w14:paraId="404561C3" w14:textId="583E7F41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18D03D23" wp14:editId="0BF19BD0">
            <wp:extent cx="3769301" cy="3594100"/>
            <wp:effectExtent l="0" t="0" r="317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7302" cy="360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4BC06" w14:textId="3FD027E9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97F986" w14:textId="2E1DE656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5DCB8D4C" wp14:editId="64F88BF3">
            <wp:extent cx="3848298" cy="41531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48298" cy="415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A2AC9" w14:textId="125675CF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F23EC6" w14:textId="0C277B23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61434F62" wp14:editId="6E4946A1">
            <wp:extent cx="3759393" cy="19114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59393" cy="191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59862" w14:textId="77777777" w:rsidR="00596D33" w:rsidRDefault="00596D33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B562A7" w14:textId="0E6301B8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mv /etc/keepalived/keepalived.conf /etc/keepalived/keepalived.conf.org</w:t>
      </w:r>
    </w:p>
    <w:p w14:paraId="4DDE55FA" w14:textId="459A18F0" w:rsidR="00A10C18" w:rsidRPr="00596D33" w:rsidRDefault="00A10C18" w:rsidP="00A10C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596D33">
        <w:rPr>
          <w:rFonts w:ascii="Times New Roman" w:hAnsi="Times New Roman" w:cs="Times New Roman"/>
          <w:sz w:val="24"/>
          <w:szCs w:val="24"/>
          <w:lang w:val="en-US"/>
        </w:rPr>
        <w:t xml:space="preserve">-It rename the file keepalived.conf to keepalived.conf.org </w:t>
      </w:r>
    </w:p>
    <w:p w14:paraId="61ABAFE0" w14:textId="43BB75EB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vi /etc/keepalived/keepalived.conf</w:t>
      </w:r>
    </w:p>
    <w:p w14:paraId="5D2171E8" w14:textId="77777777" w:rsidR="00A10C18" w:rsidRPr="00596D33" w:rsidRDefault="00A10C18" w:rsidP="00A10C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>-Set following parameter in keepalived.conf</w:t>
      </w:r>
    </w:p>
    <w:p w14:paraId="09A7A432" w14:textId="671BC6FE" w:rsidR="00A10C18" w:rsidRPr="00596D33" w:rsidRDefault="00A10C18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54566C" w14:textId="268430E6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549BDB" w14:textId="3A744C30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27D4E43C" wp14:editId="2D4490D0">
            <wp:extent cx="3810196" cy="45722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10196" cy="45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B9200" w14:textId="53A683DE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F11A46" w14:textId="2FADE5D3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systemctl status haproxy</w:t>
      </w:r>
    </w:p>
    <w:p w14:paraId="3D56AA8A" w14:textId="73359080" w:rsidR="00A10C18" w:rsidRPr="00596D33" w:rsidRDefault="00A10C18" w:rsidP="001407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>-To show the haproxy service status</w:t>
      </w:r>
    </w:p>
    <w:p w14:paraId="0889C91F" w14:textId="2A24F281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#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systemctl start haproxy</w:t>
      </w:r>
    </w:p>
    <w:p w14:paraId="27AEEAB2" w14:textId="5455BCE8" w:rsidR="00A10C18" w:rsidRPr="00596D33" w:rsidRDefault="00A10C18" w:rsidP="00A10C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 xml:space="preserve">-To  start the haproxy service </w:t>
      </w:r>
    </w:p>
    <w:p w14:paraId="28F56E00" w14:textId="2C778576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systemctl enable haproxy</w:t>
      </w:r>
    </w:p>
    <w:p w14:paraId="5B759498" w14:textId="217A99E1" w:rsidR="00A10C18" w:rsidRPr="00596D33" w:rsidRDefault="00A10C18" w:rsidP="00A10C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 xml:space="preserve">-To permanent enable the haproxy service </w:t>
      </w:r>
    </w:p>
    <w:p w14:paraId="6A89B144" w14:textId="5425167A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systemctl status keeplived</w:t>
      </w:r>
    </w:p>
    <w:p w14:paraId="73D850E8" w14:textId="7B7659BD" w:rsidR="00A10C18" w:rsidRPr="00596D33" w:rsidRDefault="00A10C18" w:rsidP="00A10C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>-To show the keeplived service status</w:t>
      </w:r>
    </w:p>
    <w:p w14:paraId="3EAAB44B" w14:textId="3B4A1EA6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systemctl start keepalived</w:t>
      </w:r>
    </w:p>
    <w:p w14:paraId="36421991" w14:textId="7EDDE3D7" w:rsidR="00A10C18" w:rsidRPr="00596D33" w:rsidRDefault="00A10C18" w:rsidP="00A10C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 xml:space="preserve">-To  start the keepalived service </w:t>
      </w:r>
    </w:p>
    <w:p w14:paraId="21DDE2A3" w14:textId="47AA300B" w:rsidR="00740CF1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systemctl enable keepalived</w:t>
      </w:r>
    </w:p>
    <w:p w14:paraId="4FC25D45" w14:textId="02932BF5" w:rsidR="00A10C18" w:rsidRPr="00596D33" w:rsidRDefault="00A10C18" w:rsidP="00A10C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sz w:val="24"/>
          <w:szCs w:val="24"/>
          <w:lang w:val="en-US"/>
        </w:rPr>
        <w:t xml:space="preserve">-To permanent enable the keepalived service </w:t>
      </w:r>
    </w:p>
    <w:p w14:paraId="6701EBDD" w14:textId="77777777" w:rsidR="00A10C18" w:rsidRPr="00596D33" w:rsidRDefault="00A10C18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1DBC4F" w14:textId="6309F5D9" w:rsidR="00140760" w:rsidRPr="00596D33" w:rsidRDefault="00740CF1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# </w:t>
      </w:r>
      <w:r w:rsidR="00140760"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>systemctl status keepalived</w:t>
      </w:r>
    </w:p>
    <w:p w14:paraId="1029673F" w14:textId="13F3A558" w:rsidR="00A10C18" w:rsidRPr="00596D33" w:rsidRDefault="00A10C18" w:rsidP="001407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596D33">
        <w:rPr>
          <w:rFonts w:ascii="Times New Roman" w:hAnsi="Times New Roman" w:cs="Times New Roman"/>
          <w:sz w:val="24"/>
          <w:szCs w:val="24"/>
          <w:lang w:val="en-US"/>
        </w:rPr>
        <w:t>To show the keeplived service status</w:t>
      </w:r>
    </w:p>
    <w:p w14:paraId="31C7C539" w14:textId="57E5FA6A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C4A520" w14:textId="3BB561B2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6D3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DBFD93A" wp14:editId="7456A99A">
            <wp:extent cx="5731510" cy="40640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1C11B" w14:textId="6F65C613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6CBC51" w14:textId="77777777" w:rsidR="00140760" w:rsidRPr="00596D33" w:rsidRDefault="00140760" w:rsidP="00140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140760" w:rsidRPr="00596D33" w:rsidSect="00254705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 Regular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31B"/>
    <w:multiLevelType w:val="hybridMultilevel"/>
    <w:tmpl w:val="FA7C1D24"/>
    <w:lvl w:ilvl="0" w:tplc="F74834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96052"/>
    <w:multiLevelType w:val="multilevel"/>
    <w:tmpl w:val="0096D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7574F1"/>
    <w:multiLevelType w:val="multilevel"/>
    <w:tmpl w:val="27287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6871AB7"/>
    <w:multiLevelType w:val="hybridMultilevel"/>
    <w:tmpl w:val="DCA8C724"/>
    <w:lvl w:ilvl="0" w:tplc="AD8C5B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A4AB1"/>
    <w:multiLevelType w:val="multilevel"/>
    <w:tmpl w:val="530A1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6417B84"/>
    <w:multiLevelType w:val="multilevel"/>
    <w:tmpl w:val="B35C82D0"/>
    <w:styleLink w:val="Outline"/>
    <w:lvl w:ilvl="0">
      <w:start w:val="1"/>
      <w:numFmt w:val="decimal"/>
      <w:pStyle w:val="Heading1"/>
      <w:lvlText w:val="%1"/>
      <w:lvlJc w:val="left"/>
    </w:lvl>
    <w:lvl w:ilvl="1">
      <w:start w:val="1"/>
      <w:numFmt w:val="decimal"/>
      <w:pStyle w:val="Heading2"/>
      <w:lvlText w:val="%1.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60"/>
    <w:rsid w:val="0002519D"/>
    <w:rsid w:val="00054E9F"/>
    <w:rsid w:val="000C14EB"/>
    <w:rsid w:val="00140760"/>
    <w:rsid w:val="00254705"/>
    <w:rsid w:val="00596D33"/>
    <w:rsid w:val="006D7DA5"/>
    <w:rsid w:val="00740CF1"/>
    <w:rsid w:val="00765F22"/>
    <w:rsid w:val="00A10C18"/>
    <w:rsid w:val="00B2775D"/>
    <w:rsid w:val="00CA041F"/>
    <w:rsid w:val="00D17BB7"/>
    <w:rsid w:val="00D8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B8B1"/>
  <w15:chartTrackingRefBased/>
  <w15:docId w15:val="{55B5BD93-A402-4357-90CD-EBAE9EB9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body"/>
    <w:link w:val="Heading1Char"/>
    <w:uiPriority w:val="9"/>
    <w:qFormat/>
    <w:rsid w:val="000C14EB"/>
    <w:pPr>
      <w:keepNext/>
      <w:numPr>
        <w:numId w:val="1"/>
      </w:numPr>
      <w:suppressAutoHyphens/>
      <w:autoSpaceDN w:val="0"/>
      <w:spacing w:before="240" w:after="120" w:line="360" w:lineRule="auto"/>
      <w:textAlignment w:val="baseline"/>
      <w:outlineLvl w:val="0"/>
    </w:pPr>
    <w:rPr>
      <w:rFonts w:ascii="Arial" w:eastAsia="Arial" w:hAnsi="Arial" w:cs="Arial"/>
      <w:b/>
      <w:bCs/>
      <w:sz w:val="32"/>
      <w:szCs w:val="28"/>
      <w:lang w:val="en-US" w:bidi="ar-SA"/>
    </w:rPr>
  </w:style>
  <w:style w:type="paragraph" w:styleId="Heading2">
    <w:name w:val="heading 2"/>
    <w:basedOn w:val="Normal"/>
    <w:next w:val="Textbody"/>
    <w:link w:val="Heading2Char"/>
    <w:uiPriority w:val="9"/>
    <w:unhideWhenUsed/>
    <w:qFormat/>
    <w:rsid w:val="000C14EB"/>
    <w:pPr>
      <w:keepNext/>
      <w:numPr>
        <w:ilvl w:val="1"/>
        <w:numId w:val="1"/>
      </w:numPr>
      <w:suppressAutoHyphens/>
      <w:autoSpaceDN w:val="0"/>
      <w:spacing w:before="200" w:after="120" w:line="360" w:lineRule="auto"/>
      <w:textAlignment w:val="baseline"/>
      <w:outlineLvl w:val="1"/>
    </w:pPr>
    <w:rPr>
      <w:rFonts w:ascii="Arial" w:eastAsia="Arial" w:hAnsi="Arial" w:cs="Arial"/>
      <w:b/>
      <w:bCs/>
      <w:sz w:val="28"/>
      <w:szCs w:val="28"/>
      <w:lang w:val="en-US" w:bidi="ar-SA"/>
    </w:rPr>
  </w:style>
  <w:style w:type="paragraph" w:styleId="Heading3">
    <w:name w:val="heading 3"/>
    <w:basedOn w:val="Normal"/>
    <w:next w:val="Textbody"/>
    <w:link w:val="Heading3Char"/>
    <w:uiPriority w:val="9"/>
    <w:unhideWhenUsed/>
    <w:qFormat/>
    <w:rsid w:val="000C14EB"/>
    <w:pPr>
      <w:keepNext/>
      <w:numPr>
        <w:ilvl w:val="2"/>
        <w:numId w:val="1"/>
      </w:numPr>
      <w:suppressAutoHyphens/>
      <w:autoSpaceDN w:val="0"/>
      <w:spacing w:before="140" w:after="120" w:line="360" w:lineRule="auto"/>
      <w:textAlignment w:val="baseline"/>
      <w:outlineLvl w:val="2"/>
    </w:pPr>
    <w:rPr>
      <w:rFonts w:ascii="Arial" w:eastAsia="Arial" w:hAnsi="Arial" w:cs="Arial"/>
      <w:b/>
      <w:bCs/>
      <w:sz w:val="24"/>
      <w:szCs w:val="28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4EB"/>
    <w:rPr>
      <w:rFonts w:ascii="Arial" w:eastAsia="Arial" w:hAnsi="Arial" w:cs="Arial"/>
      <w:b/>
      <w:bCs/>
      <w:sz w:val="32"/>
      <w:szCs w:val="28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C14EB"/>
    <w:rPr>
      <w:rFonts w:ascii="Arial" w:eastAsia="Arial" w:hAnsi="Arial" w:cs="Arial"/>
      <w:b/>
      <w:bCs/>
      <w:sz w:val="28"/>
      <w:szCs w:val="28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0C14EB"/>
    <w:rPr>
      <w:rFonts w:ascii="Arial" w:eastAsia="Arial" w:hAnsi="Arial" w:cs="Arial"/>
      <w:b/>
      <w:bCs/>
      <w:sz w:val="24"/>
      <w:szCs w:val="28"/>
      <w:lang w:val="en-US" w:bidi="ar-SA"/>
    </w:rPr>
  </w:style>
  <w:style w:type="numbering" w:customStyle="1" w:styleId="Outline">
    <w:name w:val="Outline"/>
    <w:basedOn w:val="NoList"/>
    <w:rsid w:val="000C14EB"/>
    <w:pPr>
      <w:numPr>
        <w:numId w:val="1"/>
      </w:numPr>
    </w:pPr>
  </w:style>
  <w:style w:type="paragraph" w:customStyle="1" w:styleId="Standard">
    <w:name w:val="Standard"/>
    <w:rsid w:val="000C14EB"/>
    <w:pPr>
      <w:suppressAutoHyphens/>
      <w:autoSpaceDN w:val="0"/>
      <w:spacing w:after="0" w:line="360" w:lineRule="auto"/>
      <w:textAlignment w:val="baseline"/>
    </w:pPr>
    <w:rPr>
      <w:rFonts w:ascii="Arial" w:eastAsia="Arial" w:hAnsi="Arial" w:cs="Arial"/>
      <w:szCs w:val="22"/>
      <w:lang w:val="en-US" w:bidi="ar-SA"/>
    </w:rPr>
  </w:style>
  <w:style w:type="paragraph" w:customStyle="1" w:styleId="Textbody">
    <w:name w:val="Text body"/>
    <w:basedOn w:val="Standard"/>
    <w:rsid w:val="000C14EB"/>
    <w:pPr>
      <w:spacing w:after="140" w:line="276" w:lineRule="auto"/>
    </w:pPr>
  </w:style>
  <w:style w:type="paragraph" w:styleId="TOAHeading">
    <w:name w:val="toa heading"/>
    <w:basedOn w:val="Normal"/>
    <w:rsid w:val="000C14EB"/>
    <w:pPr>
      <w:keepNext/>
      <w:suppressLineNumbers/>
      <w:suppressAutoHyphens/>
      <w:autoSpaceDN w:val="0"/>
      <w:spacing w:before="240" w:after="120" w:line="360" w:lineRule="auto"/>
      <w:textAlignment w:val="baseline"/>
    </w:pPr>
    <w:rPr>
      <w:rFonts w:ascii="Liberation Sans" w:eastAsia="Noto Sans CJK SC" w:hAnsi="Liberation Sans" w:cs="Lohit Devanagari"/>
      <w:b/>
      <w:color w:val="000000"/>
      <w:sz w:val="32"/>
      <w:szCs w:val="32"/>
      <w:lang w:val="en-US" w:bidi="ar-SA"/>
    </w:rPr>
  </w:style>
  <w:style w:type="paragraph" w:customStyle="1" w:styleId="1stPageHeading2">
    <w:name w:val="1stPage Heading2"/>
    <w:basedOn w:val="Normal"/>
    <w:rsid w:val="000C14EB"/>
    <w:pPr>
      <w:keepNext/>
      <w:suppressLineNumbers/>
      <w:suppressAutoHyphens/>
      <w:autoSpaceDN w:val="0"/>
      <w:spacing w:after="0" w:line="360" w:lineRule="auto"/>
      <w:textAlignment w:val="baseline"/>
    </w:pPr>
    <w:rPr>
      <w:rFonts w:ascii="Arial" w:eastAsia="Arial" w:hAnsi="Arial" w:cs="Arial"/>
      <w:b/>
      <w:color w:val="000000"/>
      <w:sz w:val="28"/>
      <w:szCs w:val="32"/>
      <w:lang w:val="en-US" w:bidi="ar-SA"/>
    </w:rPr>
  </w:style>
  <w:style w:type="paragraph" w:customStyle="1" w:styleId="TableContents">
    <w:name w:val="Table Contents"/>
    <w:basedOn w:val="Standard"/>
    <w:rsid w:val="000C14EB"/>
    <w:pPr>
      <w:suppressLineNumbers/>
    </w:pPr>
  </w:style>
  <w:style w:type="paragraph" w:customStyle="1" w:styleId="TableHeading">
    <w:name w:val="Table Heading"/>
    <w:basedOn w:val="TableContents"/>
    <w:rsid w:val="000C14EB"/>
    <w:pPr>
      <w:shd w:val="clear" w:color="auto" w:fill="DDDDDD"/>
    </w:pPr>
    <w:rPr>
      <w:b/>
    </w:rPr>
  </w:style>
  <w:style w:type="paragraph" w:customStyle="1" w:styleId="Table">
    <w:name w:val="Table"/>
    <w:basedOn w:val="Caption"/>
    <w:rsid w:val="000C14EB"/>
    <w:pPr>
      <w:suppressLineNumbers/>
      <w:suppressAutoHyphens/>
      <w:autoSpaceDN w:val="0"/>
      <w:spacing w:before="120" w:after="120" w:line="360" w:lineRule="auto"/>
      <w:textAlignment w:val="baseline"/>
    </w:pPr>
    <w:rPr>
      <w:rFonts w:ascii="Arial" w:eastAsia="Arial" w:hAnsi="Arial" w:cs="Lohit Devanagari"/>
      <w:color w:val="auto"/>
      <w:sz w:val="24"/>
      <w:szCs w:val="24"/>
      <w:lang w:val="en-US" w:bidi="ar-SA"/>
    </w:rPr>
  </w:style>
  <w:style w:type="paragraph" w:customStyle="1" w:styleId="ContentsHeading">
    <w:name w:val="Contents Heading"/>
    <w:basedOn w:val="IndexHeading"/>
    <w:rsid w:val="000C14EB"/>
    <w:pPr>
      <w:keepNext/>
      <w:suppressLineNumbers/>
      <w:suppressAutoHyphens/>
      <w:autoSpaceDN w:val="0"/>
      <w:spacing w:before="240" w:after="120" w:line="360" w:lineRule="auto"/>
      <w:textAlignment w:val="baseline"/>
    </w:pPr>
    <w:rPr>
      <w:rFonts w:ascii="Liberation Sans" w:eastAsia="Noto Sans CJK SC" w:hAnsi="Liberation Sans" w:cs="Lohit Devanagari"/>
      <w:sz w:val="32"/>
      <w:szCs w:val="32"/>
      <w:lang w:val="en-US" w:bidi="ar-SA"/>
    </w:rPr>
  </w:style>
  <w:style w:type="paragraph" w:customStyle="1" w:styleId="Contents1">
    <w:name w:val="Contents 1"/>
    <w:basedOn w:val="Normal"/>
    <w:rsid w:val="000C14EB"/>
    <w:pPr>
      <w:suppressLineNumbers/>
      <w:tabs>
        <w:tab w:val="right" w:leader="dot" w:pos="9360"/>
      </w:tabs>
      <w:suppressAutoHyphens/>
      <w:autoSpaceDN w:val="0"/>
      <w:spacing w:after="0" w:line="360" w:lineRule="auto"/>
      <w:textAlignment w:val="baseline"/>
    </w:pPr>
    <w:rPr>
      <w:rFonts w:ascii="Arial" w:eastAsia="Arial" w:hAnsi="Arial" w:cs="Lohit Devanagari"/>
      <w:sz w:val="24"/>
      <w:szCs w:val="22"/>
      <w:lang w:val="en-US" w:bidi="ar-SA"/>
    </w:rPr>
  </w:style>
  <w:style w:type="paragraph" w:customStyle="1" w:styleId="Contents2">
    <w:name w:val="Contents 2"/>
    <w:basedOn w:val="Normal"/>
    <w:rsid w:val="000C14EB"/>
    <w:pPr>
      <w:suppressLineNumbers/>
      <w:tabs>
        <w:tab w:val="right" w:leader="dot" w:pos="9360"/>
      </w:tabs>
      <w:suppressAutoHyphens/>
      <w:autoSpaceDN w:val="0"/>
      <w:spacing w:after="0" w:line="360" w:lineRule="auto"/>
      <w:ind w:left="283"/>
      <w:textAlignment w:val="baseline"/>
    </w:pPr>
    <w:rPr>
      <w:rFonts w:ascii="Arial" w:eastAsia="Arial" w:hAnsi="Arial" w:cs="Lohit Devanagari"/>
      <w:sz w:val="24"/>
      <w:szCs w:val="22"/>
      <w:lang w:val="en-US" w:bidi="ar-SA"/>
    </w:rPr>
  </w:style>
  <w:style w:type="paragraph" w:customStyle="1" w:styleId="Contents3">
    <w:name w:val="Contents 3"/>
    <w:basedOn w:val="Normal"/>
    <w:rsid w:val="000C14EB"/>
    <w:pPr>
      <w:suppressLineNumbers/>
      <w:tabs>
        <w:tab w:val="right" w:leader="dot" w:pos="9639"/>
      </w:tabs>
      <w:suppressAutoHyphens/>
      <w:autoSpaceDN w:val="0"/>
      <w:spacing w:after="0" w:line="360" w:lineRule="auto"/>
      <w:ind w:left="566"/>
      <w:textAlignment w:val="baseline"/>
    </w:pPr>
    <w:rPr>
      <w:rFonts w:ascii="Arial" w:eastAsia="Arial" w:hAnsi="Arial" w:cs="Lohit Devanagari"/>
      <w:sz w:val="24"/>
      <w:szCs w:val="22"/>
      <w:lang w:val="en-US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14EB"/>
    <w:pPr>
      <w:spacing w:line="240" w:lineRule="auto"/>
    </w:pPr>
    <w:rPr>
      <w:i/>
      <w:iCs/>
      <w:color w:val="1F497D" w:themeColor="text2"/>
      <w:sz w:val="18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C14EB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C14EB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765F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96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d%20Naquie%20Alam\Desktop\Mp%20Police\MP%20Police%20Technical%20Docs\1.%20Installation%20Of%20rocket%20chat%20server.docx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file:///C:\Users\Md%20Naquie%20Alam\Desktop\Mp%20Police\MP%20Police%20Technical%20Docs\1.%20Installation%20Of%20rocket%20chat%20server.docx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Md%20Naquie%20Alam\Desktop\Mp%20Police\MP%20Police%20Technical%20Docs\1.%20Installation%20Of%20rocket%20chat%20server.docx" TargetMode="External"/><Relationship Id="rId11" Type="http://schemas.openxmlformats.org/officeDocument/2006/relationships/hyperlink" Target="file:///C:\Users\Md%20Naquie%20Alam\Desktop\Mp%20Police\MP%20Police%20Technical%20Docs\1.%20Installation%20Of%20rocket%20chat%20server.docx" TargetMode="External"/><Relationship Id="rId5" Type="http://schemas.openxmlformats.org/officeDocument/2006/relationships/hyperlink" Target="file:///C:\Users\Md%20Naquie%20Alam\Desktop\Mp%20Police\MP%20Police%20Technical%20Docs\1.%20Installation%20Of%20rocket%20chat%20server.docx" TargetMode="External"/><Relationship Id="rId15" Type="http://schemas.openxmlformats.org/officeDocument/2006/relationships/image" Target="media/image4.png"/><Relationship Id="rId10" Type="http://schemas.openxmlformats.org/officeDocument/2006/relationships/hyperlink" Target="file:///C:\Users\Md%20Naquie%20Alam\Desktop\Mp%20Police\MP%20Police%20Technical%20Docs\1.%20Installation%20Of%20rocket%20chat%20server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d%20Naquie%20Alam\Desktop\Mp%20Police\MP%20Police%20Technical%20Docs\1.%20Installation%20Of%20rocket%20chat%20server.docx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Naquie Alam</dc:creator>
  <cp:keywords/>
  <dc:description/>
  <cp:lastModifiedBy>Md Naquie Alam</cp:lastModifiedBy>
  <cp:revision>7</cp:revision>
  <dcterms:created xsi:type="dcterms:W3CDTF">2023-11-16T08:43:00Z</dcterms:created>
  <dcterms:modified xsi:type="dcterms:W3CDTF">2023-11-27T17:35:00Z</dcterms:modified>
</cp:coreProperties>
</file>